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AE" w:rsidRPr="007C06FF" w:rsidRDefault="001A4B5B" w:rsidP="006D7A26">
      <w:pPr>
        <w:spacing w:line="240" w:lineRule="auto"/>
        <w:rPr>
          <w:b/>
        </w:rPr>
      </w:pPr>
      <w:r w:rsidRPr="007C06FF">
        <w:rPr>
          <w:b/>
          <w:noProof/>
        </w:rPr>
        <mc:AlternateContent>
          <mc:Choice Requires="wps">
            <w:drawing>
              <wp:anchor distT="0" distB="0" distL="114300" distR="114300" simplePos="0" relativeHeight="251661312" behindDoc="0" locked="0" layoutInCell="1" allowOverlap="1" wp14:anchorId="07E03864" wp14:editId="3FE0087B">
                <wp:simplePos x="0" y="0"/>
                <wp:positionH relativeFrom="column">
                  <wp:posOffset>3543300</wp:posOffset>
                </wp:positionH>
                <wp:positionV relativeFrom="paragraph">
                  <wp:posOffset>-133350</wp:posOffset>
                </wp:positionV>
                <wp:extent cx="3276600" cy="885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85825"/>
                        </a:xfrm>
                        <a:prstGeom prst="rect">
                          <a:avLst/>
                        </a:prstGeom>
                        <a:pattFill prst="pct20">
                          <a:fgClr>
                            <a:schemeClr val="bg1">
                              <a:lumMod val="75000"/>
                            </a:schemeClr>
                          </a:fgClr>
                          <a:bgClr>
                            <a:schemeClr val="bg1"/>
                          </a:bgClr>
                        </a:pattFill>
                        <a:ln w="12700">
                          <a:solidFill>
                            <a:srgbClr val="000000"/>
                          </a:solidFill>
                          <a:miter lim="800000"/>
                          <a:headEnd/>
                          <a:tailEnd/>
                        </a:ln>
                      </wps:spPr>
                      <wps:txbx>
                        <w:txbxContent>
                          <w:p w:rsidR="00FB319B" w:rsidRPr="00713596" w:rsidRDefault="00FB319B" w:rsidP="00FB319B">
                            <w:pPr>
                              <w:jc w:val="center"/>
                              <w:rPr>
                                <w:b/>
                                <w:sz w:val="20"/>
                                <w:szCs w:val="20"/>
                              </w:rPr>
                            </w:pPr>
                            <w:bookmarkStart w:id="0" w:name="_GoBack"/>
                            <w:r w:rsidRPr="00713596">
                              <w:rPr>
                                <w:b/>
                                <w:sz w:val="20"/>
                                <w:szCs w:val="20"/>
                              </w:rPr>
                              <w:t>CAT ADOPTION CONTRACT</w:t>
                            </w:r>
                          </w:p>
                          <w:p w:rsidR="00FB319B" w:rsidRPr="007C06FF" w:rsidRDefault="00FB319B">
                            <w:pPr>
                              <w:rPr>
                                <w:sz w:val="20"/>
                                <w:szCs w:val="20"/>
                              </w:rPr>
                            </w:pPr>
                            <w:r w:rsidRPr="007C06FF">
                              <w:rPr>
                                <w:sz w:val="20"/>
                                <w:szCs w:val="20"/>
                              </w:rPr>
                              <w:t>DA</w:t>
                            </w:r>
                            <w:r w:rsidR="006D7A26" w:rsidRPr="007C06FF">
                              <w:rPr>
                                <w:sz w:val="20"/>
                                <w:szCs w:val="20"/>
                              </w:rPr>
                              <w:t xml:space="preserve">TE______________   </w:t>
                            </w:r>
                            <w:r w:rsidRPr="007C06FF">
                              <w:rPr>
                                <w:sz w:val="20"/>
                                <w:szCs w:val="20"/>
                              </w:rPr>
                              <w:t>SHE</w:t>
                            </w:r>
                            <w:r w:rsidR="006D7A26" w:rsidRPr="007C06FF">
                              <w:rPr>
                                <w:sz w:val="20"/>
                                <w:szCs w:val="20"/>
                              </w:rPr>
                              <w:t>LTER-PRO # ___________</w:t>
                            </w:r>
                          </w:p>
                          <w:p w:rsidR="006D7A26" w:rsidRPr="007C06FF" w:rsidRDefault="006D7A26">
                            <w:pPr>
                              <w:rPr>
                                <w:sz w:val="20"/>
                                <w:szCs w:val="20"/>
                              </w:rPr>
                            </w:pPr>
                            <w:r w:rsidRPr="007C06FF">
                              <w:rPr>
                                <w:sz w:val="20"/>
                                <w:szCs w:val="20"/>
                              </w:rPr>
                              <w:t xml:space="preserve">Cat’s </w:t>
                            </w:r>
                            <w:proofErr w:type="gramStart"/>
                            <w:r w:rsidRPr="007C06FF">
                              <w:rPr>
                                <w:sz w:val="20"/>
                                <w:szCs w:val="20"/>
                              </w:rPr>
                              <w:t>Name  _</w:t>
                            </w:r>
                            <w:proofErr w:type="gramEnd"/>
                            <w:r w:rsidRPr="007C06FF">
                              <w:rPr>
                                <w:sz w:val="20"/>
                                <w:szCs w:val="20"/>
                              </w:rPr>
                              <w:t>_________________________________</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03864" id="_x0000_t202" coordsize="21600,21600" o:spt="202" path="m,l,21600r21600,l21600,xe">
                <v:stroke joinstyle="miter"/>
                <v:path gradientshapeok="t" o:connecttype="rect"/>
              </v:shapetype>
              <v:shape id="Text Box 2" o:spid="_x0000_s1026" type="#_x0000_t202" style="position:absolute;margin-left:279pt;margin-top:-10.5pt;width:258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" fillcolor="#bfbfbf [2412]" strokeweight="1pt">
                <v:fill r:id="rId4" o:title="" color2="white [3212]" type="pattern"/>
                <v:textbox>
                  <w:txbxContent>
                    <w:p w:rsidR="00FB319B" w:rsidRPr="00713596" w:rsidRDefault="00FB319B" w:rsidP="00FB319B">
                      <w:pPr>
                        <w:jc w:val="center"/>
                        <w:rPr>
                          <w:b/>
                          <w:sz w:val="20"/>
                          <w:szCs w:val="20"/>
                        </w:rPr>
                      </w:pPr>
                      <w:bookmarkStart w:id="1" w:name="_GoBack"/>
                      <w:r w:rsidRPr="00713596">
                        <w:rPr>
                          <w:b/>
                          <w:sz w:val="20"/>
                          <w:szCs w:val="20"/>
                        </w:rPr>
                        <w:t>CAT ADOPTION CONTRACT</w:t>
                      </w:r>
                    </w:p>
                    <w:p w:rsidR="00FB319B" w:rsidRPr="007C06FF" w:rsidRDefault="00FB319B">
                      <w:pPr>
                        <w:rPr>
                          <w:sz w:val="20"/>
                          <w:szCs w:val="20"/>
                        </w:rPr>
                      </w:pPr>
                      <w:r w:rsidRPr="007C06FF">
                        <w:rPr>
                          <w:sz w:val="20"/>
                          <w:szCs w:val="20"/>
                        </w:rPr>
                        <w:t>DA</w:t>
                      </w:r>
                      <w:r w:rsidR="006D7A26" w:rsidRPr="007C06FF">
                        <w:rPr>
                          <w:sz w:val="20"/>
                          <w:szCs w:val="20"/>
                        </w:rPr>
                        <w:t xml:space="preserve">TE______________   </w:t>
                      </w:r>
                      <w:r w:rsidRPr="007C06FF">
                        <w:rPr>
                          <w:sz w:val="20"/>
                          <w:szCs w:val="20"/>
                        </w:rPr>
                        <w:t>SHE</w:t>
                      </w:r>
                      <w:r w:rsidR="006D7A26" w:rsidRPr="007C06FF">
                        <w:rPr>
                          <w:sz w:val="20"/>
                          <w:szCs w:val="20"/>
                        </w:rPr>
                        <w:t>LTER-PRO # ___________</w:t>
                      </w:r>
                    </w:p>
                    <w:p w:rsidR="006D7A26" w:rsidRPr="007C06FF" w:rsidRDefault="006D7A26">
                      <w:pPr>
                        <w:rPr>
                          <w:sz w:val="20"/>
                          <w:szCs w:val="20"/>
                        </w:rPr>
                      </w:pPr>
                      <w:r w:rsidRPr="007C06FF">
                        <w:rPr>
                          <w:sz w:val="20"/>
                          <w:szCs w:val="20"/>
                        </w:rPr>
                        <w:t xml:space="preserve">Cat’s </w:t>
                      </w:r>
                      <w:proofErr w:type="gramStart"/>
                      <w:r w:rsidRPr="007C06FF">
                        <w:rPr>
                          <w:sz w:val="20"/>
                          <w:szCs w:val="20"/>
                        </w:rPr>
                        <w:t>Name  _</w:t>
                      </w:r>
                      <w:proofErr w:type="gramEnd"/>
                      <w:r w:rsidRPr="007C06FF">
                        <w:rPr>
                          <w:sz w:val="20"/>
                          <w:szCs w:val="20"/>
                        </w:rPr>
                        <w:t>_________________________________</w:t>
                      </w:r>
                      <w:bookmarkEnd w:id="1"/>
                    </w:p>
                  </w:txbxContent>
                </v:textbox>
              </v:shape>
            </w:pict>
          </mc:Fallback>
        </mc:AlternateContent>
      </w:r>
      <w:r w:rsidR="00B43E7B" w:rsidRPr="00713596">
        <w:rPr>
          <w:b/>
          <w:noProof/>
          <w:sz w:val="20"/>
          <w:szCs w:val="20"/>
        </w:rPr>
        <w:drawing>
          <wp:anchor distT="0" distB="0" distL="114300" distR="114300" simplePos="0" relativeHeight="251658240" behindDoc="0" locked="0" layoutInCell="1" allowOverlap="1" wp14:anchorId="66F1A1C6" wp14:editId="5ED822C3">
            <wp:simplePos x="0" y="0"/>
            <wp:positionH relativeFrom="column">
              <wp:posOffset>0</wp:posOffset>
            </wp:positionH>
            <wp:positionV relativeFrom="paragraph">
              <wp:posOffset>0</wp:posOffset>
            </wp:positionV>
            <wp:extent cx="933025" cy="9144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025" cy="914400"/>
                    </a:xfrm>
                    <a:prstGeom prst="rect">
                      <a:avLst/>
                    </a:prstGeom>
                  </pic:spPr>
                </pic:pic>
              </a:graphicData>
            </a:graphic>
            <wp14:sizeRelH relativeFrom="page">
              <wp14:pctWidth>0</wp14:pctWidth>
            </wp14:sizeRelH>
            <wp14:sizeRelV relativeFrom="page">
              <wp14:pctHeight>0</wp14:pctHeight>
            </wp14:sizeRelV>
          </wp:anchor>
        </w:drawing>
      </w:r>
      <w:r w:rsidR="00B43E7B" w:rsidRPr="007C06FF">
        <w:rPr>
          <w:b/>
        </w:rPr>
        <w:t>HUMANE SOCIETY OF THE PALOUSE</w:t>
      </w:r>
    </w:p>
    <w:p w:rsidR="00B43E7B" w:rsidRPr="007C06FF" w:rsidRDefault="00B43E7B" w:rsidP="006D7A26">
      <w:pPr>
        <w:spacing w:after="0" w:line="240" w:lineRule="auto"/>
        <w:rPr>
          <w:sz w:val="18"/>
          <w:szCs w:val="18"/>
        </w:rPr>
      </w:pPr>
      <w:r w:rsidRPr="007C06FF">
        <w:rPr>
          <w:sz w:val="18"/>
          <w:szCs w:val="18"/>
        </w:rPr>
        <w:t>2019 E WHITE AVE, MOSCOW, ID 83843</w:t>
      </w:r>
    </w:p>
    <w:p w:rsidR="00B43E7B" w:rsidRPr="007C06FF" w:rsidRDefault="00B43E7B" w:rsidP="006D7A26">
      <w:pPr>
        <w:spacing w:after="0" w:line="240" w:lineRule="auto"/>
        <w:rPr>
          <w:sz w:val="18"/>
          <w:szCs w:val="18"/>
        </w:rPr>
      </w:pPr>
      <w:r w:rsidRPr="007C06FF">
        <w:rPr>
          <w:sz w:val="18"/>
          <w:szCs w:val="18"/>
        </w:rPr>
        <w:t xml:space="preserve">208.883.1166 </w:t>
      </w:r>
      <w:r w:rsidR="00110149" w:rsidRPr="007C06FF">
        <w:rPr>
          <w:sz w:val="18"/>
          <w:szCs w:val="18"/>
        </w:rPr>
        <w:t xml:space="preserve">       </w:t>
      </w:r>
      <w:r w:rsidRPr="007C06FF">
        <w:rPr>
          <w:sz w:val="18"/>
          <w:szCs w:val="18"/>
        </w:rPr>
        <w:t xml:space="preserve"> </w:t>
      </w:r>
      <w:hyperlink r:id="rId6" w:history="1">
        <w:r w:rsidR="00110149" w:rsidRPr="007C06FF">
          <w:rPr>
            <w:rStyle w:val="Hyperlink"/>
            <w:sz w:val="18"/>
            <w:szCs w:val="18"/>
          </w:rPr>
          <w:t>hsop@moscow.com</w:t>
        </w:r>
      </w:hyperlink>
    </w:p>
    <w:p w:rsidR="00F0701B" w:rsidRDefault="001A4B5B" w:rsidP="00F0701B">
      <w:pPr>
        <w:spacing w:after="0" w:line="240" w:lineRule="auto"/>
      </w:pPr>
      <w:hyperlink r:id="rId7" w:history="1">
        <w:r w:rsidR="00B43E7B" w:rsidRPr="007C06FF">
          <w:rPr>
            <w:rStyle w:val="Hyperlink"/>
            <w:sz w:val="18"/>
            <w:szCs w:val="18"/>
          </w:rPr>
          <w:t>www.humanesocietyofthepalouse.org</w:t>
        </w:r>
      </w:hyperlink>
      <w:r w:rsidR="00B43E7B">
        <w:tab/>
      </w:r>
    </w:p>
    <w:p w:rsidR="00CD59DA" w:rsidRDefault="00CD59DA" w:rsidP="00713596">
      <w:pPr>
        <w:spacing w:after="0" w:line="240" w:lineRule="auto"/>
        <w:rPr>
          <w:b/>
          <w:sz w:val="20"/>
          <w:szCs w:val="20"/>
        </w:rPr>
      </w:pPr>
    </w:p>
    <w:p w:rsidR="00CD59DA" w:rsidRPr="00713596" w:rsidRDefault="000629C7" w:rsidP="007C06FF">
      <w:pPr>
        <w:spacing w:after="0" w:line="240" w:lineRule="auto"/>
        <w:jc w:val="center"/>
        <w:rPr>
          <w:b/>
          <w:sz w:val="20"/>
          <w:szCs w:val="20"/>
        </w:rPr>
      </w:pPr>
      <w:r w:rsidRPr="00713596">
        <w:rPr>
          <w:b/>
          <w:sz w:val="20"/>
          <w:szCs w:val="20"/>
        </w:rPr>
        <w:t>I, the adopter, agree to the following terms and provisions:</w:t>
      </w:r>
      <w:r w:rsidR="006F589A" w:rsidRPr="00713596">
        <w:rPr>
          <w:b/>
          <w:sz w:val="20"/>
          <w:szCs w:val="20"/>
        </w:rPr>
        <w:t xml:space="preserve"> </w:t>
      </w:r>
    </w:p>
    <w:p w:rsidR="006F589A" w:rsidRPr="00713596" w:rsidRDefault="006F589A" w:rsidP="0004770B">
      <w:pPr>
        <w:spacing w:line="240" w:lineRule="auto"/>
        <w:jc w:val="center"/>
        <w:rPr>
          <w:b/>
          <w:i/>
          <w:sz w:val="20"/>
          <w:szCs w:val="20"/>
        </w:rPr>
      </w:pPr>
      <w:r w:rsidRPr="00713596">
        <w:rPr>
          <w:b/>
          <w:i/>
          <w:sz w:val="20"/>
          <w:szCs w:val="20"/>
        </w:rPr>
        <w:t>(Please initial each item after you have read and UNDERSTAND it)</w:t>
      </w:r>
    </w:p>
    <w:p w:rsidR="00C95C74" w:rsidRDefault="004E7614" w:rsidP="00482B5B">
      <w:pPr>
        <w:spacing w:after="120" w:line="240" w:lineRule="auto"/>
        <w:ind w:left="720" w:hanging="720"/>
        <w:rPr>
          <w:rFonts w:cs="Tahoma"/>
          <w:sz w:val="20"/>
        </w:rPr>
      </w:pPr>
      <w:r w:rsidRPr="007C06FF">
        <w:rPr>
          <w:rFonts w:ascii="Tahoma" w:hAnsi="Tahoma" w:cs="Tahoma"/>
          <w:b/>
          <w:sz w:val="20"/>
        </w:rPr>
        <w:t>____</w:t>
      </w:r>
      <w:r w:rsidRPr="007C06FF">
        <w:rPr>
          <w:rFonts w:ascii="Tahoma" w:hAnsi="Tahoma" w:cs="Tahoma"/>
          <w:b/>
          <w:sz w:val="20"/>
        </w:rPr>
        <w:tab/>
        <w:t>1</w:t>
      </w:r>
      <w:r w:rsidRPr="007C06FF">
        <w:rPr>
          <w:rFonts w:cs="Tahoma"/>
          <w:b/>
          <w:sz w:val="20"/>
        </w:rPr>
        <w:t>.</w:t>
      </w:r>
      <w:r w:rsidRPr="00E65565">
        <w:rPr>
          <w:rFonts w:cs="Tahoma"/>
          <w:sz w:val="20"/>
        </w:rPr>
        <w:t xml:space="preserve">  </w:t>
      </w:r>
      <w:r>
        <w:rPr>
          <w:rFonts w:cs="Tahoma"/>
          <w:sz w:val="20"/>
        </w:rPr>
        <w:t xml:space="preserve">I acknowledge the long-term commitment (about 15-20 years) in adopting a cat.  I will care for the cat by providing affection, play and exercise, proper food, water, clean litter, a clean, warm, and safe living </w:t>
      </w:r>
      <w:r w:rsidR="00A54708">
        <w:rPr>
          <w:rFonts w:cs="Tahoma"/>
          <w:sz w:val="20"/>
        </w:rPr>
        <w:t>environment</w:t>
      </w:r>
      <w:r>
        <w:rPr>
          <w:rFonts w:cs="Tahoma"/>
          <w:sz w:val="20"/>
        </w:rPr>
        <w:t>, and veterin</w:t>
      </w:r>
      <w:r w:rsidR="00995BBD">
        <w:rPr>
          <w:rFonts w:cs="Tahoma"/>
          <w:sz w:val="20"/>
        </w:rPr>
        <w:t>ary care as needed for the life of the cat.</w:t>
      </w:r>
    </w:p>
    <w:p w:rsidR="00995BBD" w:rsidRDefault="004E7614" w:rsidP="00482B5B">
      <w:pPr>
        <w:spacing w:after="120" w:line="240" w:lineRule="auto"/>
        <w:ind w:left="720" w:hanging="720"/>
        <w:rPr>
          <w:rFonts w:cs="Tahoma"/>
          <w:sz w:val="20"/>
        </w:rPr>
      </w:pPr>
      <w:r w:rsidRPr="007C06FF">
        <w:rPr>
          <w:rFonts w:cs="Tahoma"/>
          <w:b/>
          <w:sz w:val="20"/>
        </w:rPr>
        <w:t>____</w:t>
      </w:r>
      <w:r w:rsidRPr="007C06FF">
        <w:rPr>
          <w:rFonts w:cs="Tahoma"/>
          <w:b/>
          <w:sz w:val="20"/>
        </w:rPr>
        <w:tab/>
        <w:t>2.</w:t>
      </w:r>
      <w:r w:rsidRPr="00E65565">
        <w:rPr>
          <w:rFonts w:cs="Tahoma"/>
          <w:sz w:val="20"/>
        </w:rPr>
        <w:t xml:space="preserve">  </w:t>
      </w:r>
      <w:r w:rsidR="00995BBD">
        <w:rPr>
          <w:rFonts w:cs="Tahoma"/>
          <w:sz w:val="20"/>
        </w:rPr>
        <w:t xml:space="preserve">I agree that this cat is being adopted as a pet for myself and </w:t>
      </w:r>
      <w:r w:rsidR="00664399">
        <w:rPr>
          <w:rFonts w:cs="Tahoma"/>
          <w:sz w:val="20"/>
        </w:rPr>
        <w:t>not to</w:t>
      </w:r>
      <w:r w:rsidR="00995BBD">
        <w:rPr>
          <w:rFonts w:cs="Tahoma"/>
          <w:sz w:val="20"/>
        </w:rPr>
        <w:t xml:space="preserve"> be sold, gift</w:t>
      </w:r>
      <w:r w:rsidR="005A3BA2">
        <w:rPr>
          <w:rFonts w:cs="Tahoma"/>
          <w:sz w:val="20"/>
        </w:rPr>
        <w:t>ed, or transferred to any other person</w:t>
      </w:r>
      <w:r w:rsidR="00995BBD">
        <w:rPr>
          <w:rFonts w:cs="Tahoma"/>
          <w:sz w:val="20"/>
        </w:rPr>
        <w:t xml:space="preserve">.  </w:t>
      </w:r>
      <w:r w:rsidR="005A3BA2" w:rsidRPr="00E65565">
        <w:rPr>
          <w:rFonts w:cs="Tahoma"/>
          <w:sz w:val="20"/>
        </w:rPr>
        <w:t xml:space="preserve">If </w:t>
      </w:r>
      <w:r w:rsidR="005A3BA2">
        <w:rPr>
          <w:rFonts w:cs="Tahoma"/>
          <w:sz w:val="20"/>
        </w:rPr>
        <w:t>I</w:t>
      </w:r>
      <w:r w:rsidR="005A3BA2" w:rsidRPr="00E65565">
        <w:rPr>
          <w:rFonts w:cs="Tahoma"/>
          <w:sz w:val="20"/>
        </w:rPr>
        <w:t xml:space="preserve"> no longer can or want to keep the cat</w:t>
      </w:r>
      <w:r w:rsidR="005A3BA2">
        <w:rPr>
          <w:rFonts w:cs="Tahoma"/>
          <w:sz w:val="20"/>
        </w:rPr>
        <w:t xml:space="preserve"> I</w:t>
      </w:r>
      <w:r w:rsidR="005A3BA2" w:rsidRPr="00E65565">
        <w:rPr>
          <w:rFonts w:cs="Tahoma"/>
          <w:sz w:val="20"/>
        </w:rPr>
        <w:t xml:space="preserve"> agree not to abandon, give away, sell, or dispose o</w:t>
      </w:r>
      <w:r w:rsidR="005A3BA2">
        <w:rPr>
          <w:rFonts w:cs="Tahoma"/>
          <w:sz w:val="20"/>
        </w:rPr>
        <w:t xml:space="preserve">f the cat in any way, except to </w:t>
      </w:r>
      <w:r w:rsidR="005A3BA2" w:rsidRPr="00E65565">
        <w:rPr>
          <w:rFonts w:cs="Tahoma"/>
          <w:sz w:val="20"/>
        </w:rPr>
        <w:t xml:space="preserve">another person who wants to adopt the cat as a house </w:t>
      </w:r>
      <w:r w:rsidR="005A3BA2">
        <w:rPr>
          <w:rFonts w:cs="Tahoma"/>
          <w:sz w:val="20"/>
        </w:rPr>
        <w:t>pet</w:t>
      </w:r>
      <w:r w:rsidR="005A3BA2" w:rsidRPr="00E65565">
        <w:rPr>
          <w:rFonts w:cs="Tahoma"/>
          <w:sz w:val="20"/>
        </w:rPr>
        <w:t xml:space="preserve">, and who will provide the same care for the cat as </w:t>
      </w:r>
      <w:r w:rsidR="005A3BA2">
        <w:rPr>
          <w:rFonts w:cs="Tahoma"/>
          <w:sz w:val="20"/>
        </w:rPr>
        <w:t>I am</w:t>
      </w:r>
      <w:r w:rsidR="005A3BA2" w:rsidRPr="00E65565">
        <w:rPr>
          <w:rFonts w:cs="Tahoma"/>
          <w:sz w:val="20"/>
        </w:rPr>
        <w:t xml:space="preserve"> required to provide under this agreement. </w:t>
      </w:r>
      <w:r w:rsidR="006F589A">
        <w:rPr>
          <w:rFonts w:cs="Tahoma"/>
          <w:sz w:val="20"/>
        </w:rPr>
        <w:t xml:space="preserve">If </w:t>
      </w:r>
      <w:r w:rsidR="005A3BA2">
        <w:rPr>
          <w:rFonts w:cs="Tahoma"/>
          <w:sz w:val="20"/>
        </w:rPr>
        <w:t>I</w:t>
      </w:r>
      <w:r w:rsidR="005A3BA2" w:rsidRPr="00E65565">
        <w:rPr>
          <w:rFonts w:cs="Tahoma"/>
          <w:sz w:val="20"/>
        </w:rPr>
        <w:t xml:space="preserve"> cannot find a good, permanent home as described above, </w:t>
      </w:r>
      <w:r w:rsidR="005A3BA2">
        <w:rPr>
          <w:rFonts w:cs="Tahoma"/>
          <w:sz w:val="20"/>
        </w:rPr>
        <w:t>I</w:t>
      </w:r>
      <w:r w:rsidR="005A3BA2" w:rsidRPr="00E65565">
        <w:rPr>
          <w:rFonts w:cs="Tahoma"/>
          <w:sz w:val="20"/>
        </w:rPr>
        <w:t xml:space="preserve"> may make an appointment to return the cat to </w:t>
      </w:r>
      <w:r w:rsidR="005A3BA2">
        <w:rPr>
          <w:rFonts w:cs="Tahoma"/>
          <w:sz w:val="20"/>
        </w:rPr>
        <w:t>HSOP</w:t>
      </w:r>
      <w:r w:rsidR="005A3BA2" w:rsidRPr="00E65565">
        <w:rPr>
          <w:rFonts w:cs="Tahoma"/>
          <w:sz w:val="20"/>
        </w:rPr>
        <w:t xml:space="preserve">.  </w:t>
      </w:r>
      <w:r w:rsidR="005A3BA2">
        <w:rPr>
          <w:rFonts w:cs="Tahoma"/>
          <w:sz w:val="20"/>
        </w:rPr>
        <w:t xml:space="preserve">HSOP will make an effort to accept return of the cat as space and other constraints permit but </w:t>
      </w:r>
      <w:r w:rsidR="005A3BA2">
        <w:rPr>
          <w:rFonts w:cs="Tahoma"/>
          <w:i/>
          <w:sz w:val="20"/>
        </w:rPr>
        <w:t>we cannot guarantee that the cat will be accepted back into our facility after the 7-day foster period has passed.</w:t>
      </w:r>
      <w:r w:rsidR="005A3BA2">
        <w:rPr>
          <w:rFonts w:cs="Tahoma"/>
          <w:sz w:val="20"/>
        </w:rPr>
        <w:t xml:space="preserve">  </w:t>
      </w:r>
    </w:p>
    <w:p w:rsidR="00741C35" w:rsidRDefault="004E7614" w:rsidP="00482B5B">
      <w:pPr>
        <w:spacing w:after="120" w:line="240" w:lineRule="auto"/>
        <w:ind w:left="720" w:hanging="720"/>
        <w:rPr>
          <w:rFonts w:cs="Tahoma"/>
          <w:sz w:val="20"/>
        </w:rPr>
      </w:pPr>
      <w:r w:rsidRPr="007C06FF">
        <w:rPr>
          <w:rFonts w:cs="Tahoma"/>
          <w:b/>
          <w:sz w:val="20"/>
        </w:rPr>
        <w:t>_____</w:t>
      </w:r>
      <w:r w:rsidRPr="007C06FF">
        <w:rPr>
          <w:rFonts w:cs="Tahoma"/>
          <w:b/>
          <w:sz w:val="20"/>
        </w:rPr>
        <w:tab/>
        <w:t>3</w:t>
      </w:r>
      <w:r w:rsidR="006F589A" w:rsidRPr="007C06FF">
        <w:rPr>
          <w:rFonts w:cs="Tahoma"/>
          <w:b/>
          <w:sz w:val="20"/>
        </w:rPr>
        <w:t>.</w:t>
      </w:r>
      <w:r w:rsidR="006F589A" w:rsidRPr="006F589A">
        <w:rPr>
          <w:rFonts w:cs="Tahoma"/>
          <w:sz w:val="20"/>
        </w:rPr>
        <w:t xml:space="preserve"> </w:t>
      </w:r>
      <w:r w:rsidR="007C06FF">
        <w:rPr>
          <w:rFonts w:cs="Tahoma"/>
          <w:bCs/>
          <w:sz w:val="20"/>
        </w:rPr>
        <w:t xml:space="preserve"> </w:t>
      </w:r>
      <w:r w:rsidR="00741C35">
        <w:rPr>
          <w:rFonts w:cs="Tahoma"/>
          <w:sz w:val="20"/>
        </w:rPr>
        <w:t>HSOP</w:t>
      </w:r>
      <w:r w:rsidR="00741C35" w:rsidRPr="00E65565">
        <w:rPr>
          <w:rFonts w:cs="Tahoma"/>
          <w:sz w:val="20"/>
        </w:rPr>
        <w:t xml:space="preserve"> has a seven-day health guarantee on all cats adopted from our shelter.  </w:t>
      </w:r>
      <w:r w:rsidR="00741C35">
        <w:rPr>
          <w:rFonts w:cs="Tahoma"/>
          <w:sz w:val="20"/>
        </w:rPr>
        <w:t>I will</w:t>
      </w:r>
      <w:r w:rsidR="00741C35" w:rsidRPr="00E65565">
        <w:rPr>
          <w:rFonts w:cs="Tahoma"/>
          <w:sz w:val="20"/>
        </w:rPr>
        <w:t xml:space="preserve"> contact the shelter before </w:t>
      </w:r>
      <w:r w:rsidR="00741C35">
        <w:rPr>
          <w:rFonts w:cs="Tahoma"/>
          <w:sz w:val="20"/>
        </w:rPr>
        <w:t>seeking</w:t>
      </w:r>
      <w:r w:rsidR="00741C35" w:rsidRPr="00E65565">
        <w:rPr>
          <w:rFonts w:cs="Tahoma"/>
          <w:sz w:val="20"/>
        </w:rPr>
        <w:t xml:space="preserve"> veterinary care</w:t>
      </w:r>
      <w:r w:rsidR="00741C35">
        <w:rPr>
          <w:rFonts w:cs="Tahoma"/>
          <w:sz w:val="20"/>
        </w:rPr>
        <w:t xml:space="preserve"> during this period</w:t>
      </w:r>
      <w:r w:rsidR="00741C35" w:rsidRPr="00E65565">
        <w:rPr>
          <w:rFonts w:cs="Tahoma"/>
          <w:sz w:val="20"/>
        </w:rPr>
        <w:t xml:space="preserve">.  </w:t>
      </w:r>
      <w:r w:rsidR="00741C35">
        <w:rPr>
          <w:rFonts w:cs="Tahoma"/>
          <w:sz w:val="20"/>
        </w:rPr>
        <w:t>I will take my new pet to a</w:t>
      </w:r>
      <w:r w:rsidR="00741C35" w:rsidRPr="00E65565">
        <w:rPr>
          <w:rFonts w:cs="Tahoma"/>
          <w:sz w:val="20"/>
        </w:rPr>
        <w:t xml:space="preserve"> veterinary hospital used by </w:t>
      </w:r>
      <w:r w:rsidR="00741C35">
        <w:rPr>
          <w:rFonts w:cs="Tahoma"/>
          <w:sz w:val="20"/>
        </w:rPr>
        <w:t>HSOP</w:t>
      </w:r>
      <w:r w:rsidR="00741C35" w:rsidRPr="00E65565">
        <w:rPr>
          <w:rFonts w:cs="Tahoma"/>
          <w:sz w:val="20"/>
        </w:rPr>
        <w:t>.</w:t>
      </w:r>
      <w:r w:rsidR="00741C35">
        <w:rPr>
          <w:rFonts w:cs="Tahoma"/>
          <w:sz w:val="20"/>
        </w:rPr>
        <w:t xml:space="preserve">  </w:t>
      </w:r>
      <w:r w:rsidR="00741C35">
        <w:rPr>
          <w:rFonts w:cs="Tahoma"/>
          <w:bCs/>
          <w:sz w:val="20"/>
        </w:rPr>
        <w:t>HSOP</w:t>
      </w:r>
      <w:r w:rsidR="00741C35" w:rsidRPr="00E65565">
        <w:rPr>
          <w:rFonts w:cs="Tahoma"/>
          <w:bCs/>
          <w:sz w:val="20"/>
        </w:rPr>
        <w:t xml:space="preserve"> retains ownership rights during the seven-day foster period</w:t>
      </w:r>
      <w:r w:rsidR="00741C35">
        <w:rPr>
          <w:rFonts w:cs="Tahoma"/>
          <w:bCs/>
          <w:sz w:val="20"/>
        </w:rPr>
        <w:t>; t</w:t>
      </w:r>
      <w:r w:rsidR="00741C35" w:rsidRPr="00E65565">
        <w:rPr>
          <w:rFonts w:cs="Tahoma"/>
          <w:bCs/>
          <w:sz w:val="20"/>
        </w:rPr>
        <w:t xml:space="preserve">herefore any medical decisions in regards to this animal must be </w:t>
      </w:r>
      <w:r w:rsidR="00741C35">
        <w:rPr>
          <w:rFonts w:cs="Tahoma"/>
          <w:bCs/>
          <w:sz w:val="20"/>
        </w:rPr>
        <w:t>cleared by sh</w:t>
      </w:r>
      <w:r w:rsidR="00C6416A">
        <w:rPr>
          <w:rFonts w:cs="Tahoma"/>
          <w:bCs/>
          <w:sz w:val="20"/>
        </w:rPr>
        <w:t>elter staff and the veterinary</w:t>
      </w:r>
      <w:r w:rsidR="00741C35" w:rsidRPr="00E65565">
        <w:rPr>
          <w:rFonts w:cs="Tahoma"/>
          <w:bCs/>
          <w:sz w:val="20"/>
        </w:rPr>
        <w:t xml:space="preserve"> clinic used by the Humane Society of the Palouse.</w:t>
      </w:r>
    </w:p>
    <w:p w:rsidR="006F589A" w:rsidRDefault="004E7614" w:rsidP="00482B5B">
      <w:pPr>
        <w:spacing w:after="120" w:line="240" w:lineRule="auto"/>
        <w:ind w:left="720" w:hanging="720"/>
        <w:rPr>
          <w:rFonts w:cs="Tahoma"/>
          <w:sz w:val="20"/>
        </w:rPr>
      </w:pPr>
      <w:r w:rsidRPr="007C06FF">
        <w:rPr>
          <w:rFonts w:cs="Tahoma"/>
          <w:b/>
          <w:sz w:val="20"/>
        </w:rPr>
        <w:t>_____</w:t>
      </w:r>
      <w:r w:rsidRPr="007C06FF">
        <w:rPr>
          <w:rFonts w:cs="Tahoma"/>
          <w:b/>
          <w:sz w:val="20"/>
        </w:rPr>
        <w:tab/>
        <w:t>4.</w:t>
      </w:r>
      <w:r w:rsidR="007C06FF">
        <w:rPr>
          <w:rFonts w:cs="Tahoma"/>
          <w:sz w:val="20"/>
        </w:rPr>
        <w:t xml:space="preserve"> </w:t>
      </w:r>
      <w:r w:rsidRPr="00E65565">
        <w:rPr>
          <w:rFonts w:cs="Tahoma"/>
          <w:sz w:val="20"/>
        </w:rPr>
        <w:t xml:space="preserve"> </w:t>
      </w:r>
      <w:r w:rsidR="00741C35">
        <w:rPr>
          <w:rFonts w:cs="Tahoma"/>
          <w:sz w:val="20"/>
        </w:rPr>
        <w:t>I</w:t>
      </w:r>
      <w:r w:rsidR="00741C35" w:rsidRPr="00E65565">
        <w:rPr>
          <w:rFonts w:cs="Tahoma"/>
          <w:sz w:val="20"/>
        </w:rPr>
        <w:t xml:space="preserve"> agree to have the cat vaccinated for rabies within thirty (30) days of adoption unless required at a later date due to age</w:t>
      </w:r>
      <w:r w:rsidR="00741C35">
        <w:rPr>
          <w:rFonts w:cs="Tahoma"/>
          <w:sz w:val="20"/>
        </w:rPr>
        <w:t>, or as required by the laws of the state in which I reside</w:t>
      </w:r>
      <w:r w:rsidR="00741C35" w:rsidRPr="00E65565">
        <w:rPr>
          <w:rFonts w:cs="Tahoma"/>
          <w:sz w:val="20"/>
        </w:rPr>
        <w:t xml:space="preserve">.  If the cat has not finished its booster series, it should be seen by a vet by the due date for the booster.  Your cat will </w:t>
      </w:r>
      <w:r w:rsidR="00741C35">
        <w:rPr>
          <w:rFonts w:cs="Tahoma"/>
          <w:sz w:val="20"/>
        </w:rPr>
        <w:t xml:space="preserve">continue to </w:t>
      </w:r>
      <w:r w:rsidR="00741C35" w:rsidRPr="00E65565">
        <w:rPr>
          <w:rFonts w:cs="Tahoma"/>
          <w:sz w:val="20"/>
        </w:rPr>
        <w:t xml:space="preserve">receive </w:t>
      </w:r>
      <w:r w:rsidR="00741C35">
        <w:rPr>
          <w:rFonts w:cs="Tahoma"/>
          <w:sz w:val="20"/>
        </w:rPr>
        <w:t>annual examinations, vaccinations, and appropriate medical care.</w:t>
      </w:r>
    </w:p>
    <w:p w:rsidR="00C95C74" w:rsidRPr="00E65565" w:rsidRDefault="004E7614" w:rsidP="00482B5B">
      <w:pPr>
        <w:spacing w:after="120"/>
        <w:ind w:left="720" w:hanging="720"/>
        <w:rPr>
          <w:rFonts w:cs="Tahoma"/>
          <w:sz w:val="20"/>
        </w:rPr>
      </w:pPr>
      <w:r w:rsidRPr="00E65565">
        <w:rPr>
          <w:rFonts w:cs="Tahoma"/>
          <w:sz w:val="20"/>
        </w:rPr>
        <w:t xml:space="preserve"> </w:t>
      </w:r>
      <w:r w:rsidRPr="007C06FF">
        <w:rPr>
          <w:rFonts w:cs="Tahoma"/>
          <w:b/>
          <w:sz w:val="20"/>
        </w:rPr>
        <w:t>____</w:t>
      </w:r>
      <w:r w:rsidRPr="007C06FF">
        <w:rPr>
          <w:rFonts w:cs="Tahoma"/>
          <w:b/>
          <w:sz w:val="20"/>
        </w:rPr>
        <w:tab/>
        <w:t>5.</w:t>
      </w:r>
      <w:r w:rsidRPr="00E65565">
        <w:rPr>
          <w:rFonts w:cs="Tahoma"/>
          <w:sz w:val="20"/>
        </w:rPr>
        <w:t xml:space="preserve">  </w:t>
      </w:r>
      <w:r w:rsidR="00C95C74">
        <w:rPr>
          <w:rFonts w:cs="Tahoma"/>
          <w:sz w:val="20"/>
        </w:rPr>
        <w:t>I</w:t>
      </w:r>
      <w:r w:rsidR="00C95C74" w:rsidRPr="00E65565">
        <w:rPr>
          <w:rFonts w:cs="Tahoma"/>
          <w:sz w:val="20"/>
        </w:rPr>
        <w:t xml:space="preserve"> understand that this cat was previously unwanted or lost and may have been rescued from an unhealthy and/or cruel situation.  This could result in the cats’ emotional or physical illness.  </w:t>
      </w:r>
      <w:r w:rsidR="00C95C74">
        <w:rPr>
          <w:rFonts w:cs="Tahoma"/>
          <w:sz w:val="20"/>
        </w:rPr>
        <w:t>I acknowledge that the actions of animals may be unpredictable and that HSOP makes</w:t>
      </w:r>
      <w:r w:rsidR="00C95C74" w:rsidRPr="00E65565">
        <w:rPr>
          <w:rFonts w:cs="Tahoma"/>
          <w:sz w:val="20"/>
        </w:rPr>
        <w:t xml:space="preserve"> no warranties or representations about the </w:t>
      </w:r>
      <w:r w:rsidR="00C95C74">
        <w:rPr>
          <w:rFonts w:cs="Tahoma"/>
          <w:sz w:val="20"/>
        </w:rPr>
        <w:t xml:space="preserve">behavior or </w:t>
      </w:r>
      <w:r w:rsidR="00C95C74" w:rsidRPr="00E65565">
        <w:rPr>
          <w:rFonts w:cs="Tahoma"/>
          <w:sz w:val="20"/>
        </w:rPr>
        <w:t xml:space="preserve">temperament of the cat.  </w:t>
      </w:r>
      <w:r w:rsidR="00C95C74">
        <w:rPr>
          <w:rFonts w:cs="Tahoma"/>
          <w:sz w:val="20"/>
        </w:rPr>
        <w:t xml:space="preserve">I accept possession of the cat at my own risk and hereby release </w:t>
      </w:r>
      <w:r w:rsidR="00C95C74" w:rsidRPr="00E65565">
        <w:rPr>
          <w:rFonts w:cs="Tahoma"/>
          <w:sz w:val="20"/>
        </w:rPr>
        <w:t xml:space="preserve">HSOP </w:t>
      </w:r>
      <w:r w:rsidR="00C95C74">
        <w:rPr>
          <w:rFonts w:cs="Tahoma"/>
          <w:sz w:val="20"/>
        </w:rPr>
        <w:t xml:space="preserve">from any </w:t>
      </w:r>
      <w:r w:rsidR="00CD59DA">
        <w:rPr>
          <w:rFonts w:cs="Tahoma"/>
          <w:sz w:val="20"/>
        </w:rPr>
        <w:t>liability</w:t>
      </w:r>
      <w:r w:rsidR="00C95C74">
        <w:rPr>
          <w:rFonts w:cs="Tahoma"/>
          <w:sz w:val="20"/>
        </w:rPr>
        <w:t xml:space="preserve"> </w:t>
      </w:r>
      <w:r w:rsidR="00C95C74" w:rsidRPr="00E65565">
        <w:rPr>
          <w:rFonts w:cs="Tahoma"/>
          <w:sz w:val="20"/>
        </w:rPr>
        <w:t xml:space="preserve">to </w:t>
      </w:r>
      <w:r w:rsidR="00C95C74">
        <w:rPr>
          <w:rFonts w:cs="Tahoma"/>
          <w:sz w:val="20"/>
        </w:rPr>
        <w:t>me</w:t>
      </w:r>
      <w:r w:rsidR="00C95C74" w:rsidRPr="00E65565">
        <w:rPr>
          <w:rFonts w:cs="Tahoma"/>
          <w:sz w:val="20"/>
        </w:rPr>
        <w:t xml:space="preserve"> or any other party for losses, injuries, damages, or expenses whatsoever in connection with </w:t>
      </w:r>
      <w:r w:rsidR="00C95C74">
        <w:rPr>
          <w:rFonts w:cs="Tahoma"/>
          <w:sz w:val="20"/>
        </w:rPr>
        <w:t>my</w:t>
      </w:r>
      <w:r w:rsidR="00C95C74" w:rsidRPr="00E65565">
        <w:rPr>
          <w:rFonts w:cs="Tahoma"/>
          <w:sz w:val="20"/>
        </w:rPr>
        <w:t xml:space="preserve"> adoption or ownership of the cat.</w:t>
      </w:r>
    </w:p>
    <w:p w:rsidR="00C95C74" w:rsidRPr="00E65565" w:rsidRDefault="00C95C74" w:rsidP="00482B5B">
      <w:pPr>
        <w:spacing w:after="120"/>
        <w:ind w:left="720" w:hanging="720"/>
        <w:rPr>
          <w:rFonts w:cs="Tahoma"/>
          <w:sz w:val="20"/>
        </w:rPr>
      </w:pPr>
      <w:r w:rsidRPr="00434088">
        <w:rPr>
          <w:rFonts w:cs="Tahoma"/>
          <w:b/>
          <w:sz w:val="20"/>
        </w:rPr>
        <w:t>____</w:t>
      </w:r>
      <w:r w:rsidRPr="00434088">
        <w:rPr>
          <w:rFonts w:cs="Tahoma"/>
          <w:b/>
          <w:sz w:val="20"/>
        </w:rPr>
        <w:tab/>
        <w:t>6.</w:t>
      </w:r>
      <w:r w:rsidRPr="00E65565">
        <w:rPr>
          <w:rFonts w:cs="Tahoma"/>
          <w:sz w:val="20"/>
        </w:rPr>
        <w:t xml:space="preserve">   </w:t>
      </w:r>
      <w:r>
        <w:rPr>
          <w:rFonts w:cs="Tahoma"/>
          <w:sz w:val="20"/>
        </w:rPr>
        <w:t>I understand that my newly adopted cat may have been exposed prior to admission or during their stay at the shelter to diseases</w:t>
      </w:r>
      <w:r w:rsidR="00CD59DA">
        <w:rPr>
          <w:rFonts w:cs="Tahoma"/>
          <w:sz w:val="20"/>
        </w:rPr>
        <w:t xml:space="preserve"> including but not limited to:</w:t>
      </w:r>
      <w:r>
        <w:rPr>
          <w:rFonts w:cs="Tahoma"/>
          <w:sz w:val="20"/>
        </w:rPr>
        <w:t xml:space="preserve"> Ringworm, Upper Respiratory Infections, or Coccidiosis. Symptoms of these diseases may lay dormant for several weeks before they become noticeable.  Some animals may also be carriers of zoonotic diseases and never show symptoms.  I agree that beyond the 7-day period, I will accept financial responsibility for treatment.</w:t>
      </w:r>
    </w:p>
    <w:p w:rsidR="00C95C74" w:rsidRDefault="00C95C74" w:rsidP="00482B5B">
      <w:pPr>
        <w:spacing w:after="120"/>
        <w:ind w:left="720" w:hanging="720"/>
        <w:rPr>
          <w:rFonts w:cs="Tahoma"/>
          <w:sz w:val="20"/>
        </w:rPr>
      </w:pPr>
      <w:r>
        <w:rPr>
          <w:rFonts w:cs="Tahoma"/>
          <w:sz w:val="20"/>
        </w:rPr>
        <w:t>____</w:t>
      </w:r>
      <w:r>
        <w:rPr>
          <w:rFonts w:cs="Tahoma"/>
          <w:sz w:val="20"/>
        </w:rPr>
        <w:tab/>
        <w:t>7</w:t>
      </w:r>
      <w:r w:rsidRPr="00E65565">
        <w:rPr>
          <w:rFonts w:cs="Tahoma"/>
          <w:sz w:val="20"/>
        </w:rPr>
        <w:t xml:space="preserve">.  </w:t>
      </w:r>
      <w:r>
        <w:rPr>
          <w:rFonts w:cs="Tahoma"/>
          <w:sz w:val="20"/>
        </w:rPr>
        <w:t xml:space="preserve">I agree that this cat </w:t>
      </w:r>
      <w:r w:rsidR="007C06FF">
        <w:rPr>
          <w:rFonts w:cs="Tahoma"/>
          <w:sz w:val="20"/>
        </w:rPr>
        <w:t xml:space="preserve">is being adopted as in indoor house cat, and </w:t>
      </w:r>
      <w:r>
        <w:rPr>
          <w:rFonts w:cs="Tahoma"/>
          <w:sz w:val="20"/>
        </w:rPr>
        <w:t xml:space="preserve">will not be allowed outdoors without supervision.  </w:t>
      </w:r>
    </w:p>
    <w:p w:rsidR="007C06FF" w:rsidRDefault="007C06FF" w:rsidP="00482B5B">
      <w:pPr>
        <w:spacing w:after="120"/>
        <w:ind w:left="720" w:hanging="720"/>
        <w:rPr>
          <w:rFonts w:cs="Tahoma"/>
          <w:bCs/>
          <w:sz w:val="20"/>
        </w:rPr>
      </w:pPr>
      <w:r w:rsidRPr="00E65565">
        <w:rPr>
          <w:sz w:val="20"/>
        </w:rPr>
        <w:t>____</w:t>
      </w:r>
      <w:r w:rsidRPr="00E65565">
        <w:rPr>
          <w:sz w:val="20"/>
        </w:rPr>
        <w:tab/>
      </w:r>
      <w:r>
        <w:rPr>
          <w:rFonts w:cs="Tahoma"/>
          <w:bCs/>
          <w:sz w:val="20"/>
        </w:rPr>
        <w:t xml:space="preserve">8.  I understand that declaw and/or </w:t>
      </w:r>
      <w:proofErr w:type="spellStart"/>
      <w:r>
        <w:rPr>
          <w:rFonts w:cs="Tahoma"/>
          <w:bCs/>
          <w:sz w:val="20"/>
        </w:rPr>
        <w:t>tendonectomy</w:t>
      </w:r>
      <w:proofErr w:type="spellEnd"/>
      <w:r>
        <w:rPr>
          <w:rFonts w:cs="Tahoma"/>
          <w:bCs/>
          <w:sz w:val="20"/>
        </w:rPr>
        <w:t xml:space="preserve"> surgery is generally considered cruel and unnecessary. HSOP strongly discourages such surgery and consider it a last resort to keeping a cat in the home.  I agree to pursue other training and behavior modification options before considering surgery.</w:t>
      </w:r>
    </w:p>
    <w:p w:rsidR="004E7614" w:rsidRPr="00E65565" w:rsidRDefault="004E7614" w:rsidP="00482B5B">
      <w:pPr>
        <w:spacing w:after="120"/>
        <w:ind w:left="720" w:hanging="720"/>
        <w:rPr>
          <w:rFonts w:cs="Tahoma"/>
          <w:sz w:val="20"/>
        </w:rPr>
      </w:pPr>
      <w:r>
        <w:rPr>
          <w:rFonts w:cs="Tahoma"/>
          <w:sz w:val="20"/>
        </w:rPr>
        <w:t>____</w:t>
      </w:r>
      <w:r>
        <w:rPr>
          <w:rFonts w:cs="Tahoma"/>
          <w:sz w:val="20"/>
        </w:rPr>
        <w:tab/>
      </w:r>
      <w:r w:rsidR="007C06FF">
        <w:rPr>
          <w:rFonts w:cs="Tahoma"/>
          <w:sz w:val="20"/>
        </w:rPr>
        <w:t>9</w:t>
      </w:r>
      <w:r w:rsidRPr="00E65565">
        <w:rPr>
          <w:rFonts w:cs="Tahoma"/>
          <w:sz w:val="20"/>
        </w:rPr>
        <w:t>.  This agreement is the entire agreement between you and us.  No modification of this agreement will be valid unless in writing and signed by both you and us.  This agreement is binding on our and your successors, heirs, assigns, executors, and personal representatives.</w:t>
      </w:r>
    </w:p>
    <w:p w:rsidR="004E7614" w:rsidRPr="00E65565" w:rsidRDefault="004E7614" w:rsidP="00713596">
      <w:pPr>
        <w:pStyle w:val="BodyText2"/>
        <w:spacing w:after="120"/>
        <w:ind w:left="720" w:hanging="720"/>
        <w:rPr>
          <w:rFonts w:asciiTheme="minorHAnsi" w:hAnsiTheme="minorHAnsi"/>
        </w:rPr>
      </w:pPr>
      <w:r>
        <w:t>_____</w:t>
      </w:r>
      <w:r>
        <w:tab/>
        <w:t>10</w:t>
      </w:r>
      <w:r w:rsidR="007C06FF">
        <w:rPr>
          <w:rFonts w:asciiTheme="minorHAnsi" w:hAnsiTheme="minorHAnsi"/>
        </w:rPr>
        <w:t xml:space="preserve">.  </w:t>
      </w:r>
      <w:r w:rsidR="007C06FF" w:rsidRPr="00E65565">
        <w:rPr>
          <w:rFonts w:asciiTheme="minorHAnsi" w:hAnsiTheme="minorHAnsi"/>
        </w:rPr>
        <w:t xml:space="preserve">I hereby acknowledge receipt of the above-described animal and understand that it is not a selling price but a donation in exchange for medical and husbandry services provided by HSOP.  </w:t>
      </w:r>
    </w:p>
    <w:p w:rsidR="004E7614" w:rsidRPr="00E65565" w:rsidRDefault="004E7614" w:rsidP="004E7614">
      <w:pPr>
        <w:pStyle w:val="BodyTextIndent"/>
        <w:ind w:left="0"/>
        <w:jc w:val="center"/>
        <w:rPr>
          <w:rFonts w:asciiTheme="minorHAnsi" w:hAnsiTheme="minorHAnsi" w:cs="Tahoma"/>
          <w:sz w:val="20"/>
        </w:rPr>
      </w:pPr>
      <w:r w:rsidRPr="00E65565">
        <w:rPr>
          <w:rFonts w:asciiTheme="minorHAnsi" w:hAnsiTheme="minorHAnsi" w:cs="Tahoma"/>
          <w:sz w:val="20"/>
        </w:rPr>
        <w:t>BY SIGNING BELOW, I ACKNOWLEDGE THAT I HAVE READ AND UNDERSTOOD THIS CONTRACT AND AGREE TO COMPLY WITH ALL CONTRACT PROVISIONS. I HAVE RECEIVED A COPY OF THIS CONTRACT FOR MY RECORDS.</w:t>
      </w:r>
    </w:p>
    <w:p w:rsidR="004E7614" w:rsidRPr="00E65565" w:rsidRDefault="004E7614" w:rsidP="004E7614">
      <w:pPr>
        <w:pStyle w:val="BodyTextIndent"/>
        <w:rPr>
          <w:rFonts w:asciiTheme="minorHAnsi" w:hAnsiTheme="minorHAnsi" w:cs="Tahoma"/>
          <w:sz w:val="22"/>
        </w:rPr>
      </w:pPr>
    </w:p>
    <w:p w:rsidR="004E7614" w:rsidRPr="00E65565" w:rsidRDefault="004E7614" w:rsidP="004E7614">
      <w:pPr>
        <w:pStyle w:val="BodyTextIndent"/>
        <w:ind w:left="0"/>
        <w:rPr>
          <w:rFonts w:asciiTheme="minorHAnsi" w:hAnsiTheme="minorHAnsi" w:cs="Tahoma"/>
          <w:sz w:val="22"/>
        </w:rPr>
      </w:pPr>
    </w:p>
    <w:p w:rsidR="004E7614" w:rsidRDefault="004E7614" w:rsidP="004E7614">
      <w:pPr>
        <w:pStyle w:val="BodyTextIndent"/>
        <w:pBdr>
          <w:bottom w:val="single" w:sz="6" w:space="31" w:color="auto"/>
        </w:pBdr>
        <w:ind w:left="0"/>
        <w:rPr>
          <w:rFonts w:asciiTheme="minorHAnsi" w:hAnsiTheme="minorHAnsi" w:cs="Tahoma"/>
          <w:sz w:val="22"/>
        </w:rPr>
      </w:pPr>
      <w:r w:rsidRPr="00E65565">
        <w:rPr>
          <w:rFonts w:asciiTheme="minorHAnsi" w:hAnsiTheme="minorHAnsi" w:cs="Tahoma"/>
          <w:sz w:val="22"/>
        </w:rPr>
        <w:t>Signature(s</w:t>
      </w:r>
      <w:proofErr w:type="gramStart"/>
      <w:r w:rsidRPr="00E65565">
        <w:rPr>
          <w:rFonts w:asciiTheme="minorHAnsi" w:hAnsiTheme="minorHAnsi" w:cs="Tahoma"/>
          <w:sz w:val="22"/>
        </w:rPr>
        <w:t>)_</w:t>
      </w:r>
      <w:proofErr w:type="gramEnd"/>
      <w:r w:rsidRPr="00E65565">
        <w:rPr>
          <w:rFonts w:asciiTheme="minorHAnsi" w:hAnsiTheme="minorHAnsi" w:cs="Tahoma"/>
          <w:sz w:val="22"/>
        </w:rPr>
        <w:t xml:space="preserve">_____________________________________________ </w:t>
      </w:r>
      <w:r>
        <w:rPr>
          <w:rFonts w:asciiTheme="minorHAnsi" w:hAnsiTheme="minorHAnsi" w:cs="Tahoma"/>
          <w:sz w:val="22"/>
        </w:rPr>
        <w:tab/>
        <w:t>date:___________</w:t>
      </w:r>
    </w:p>
    <w:p w:rsidR="00713596" w:rsidRDefault="00713596" w:rsidP="004E7614">
      <w:pPr>
        <w:pStyle w:val="BodyTextIndent"/>
        <w:pBdr>
          <w:bottom w:val="single" w:sz="6" w:space="31" w:color="auto"/>
        </w:pBdr>
        <w:ind w:left="0"/>
        <w:rPr>
          <w:rFonts w:asciiTheme="minorHAnsi" w:hAnsiTheme="minorHAnsi" w:cs="Tahoma"/>
          <w:sz w:val="22"/>
        </w:rPr>
      </w:pPr>
    </w:p>
    <w:p w:rsidR="00CD59DA" w:rsidRDefault="00CD59DA" w:rsidP="004E7614">
      <w:pPr>
        <w:pStyle w:val="BodyTextIndent"/>
        <w:pBdr>
          <w:bottom w:val="single" w:sz="6" w:space="31" w:color="auto"/>
        </w:pBdr>
        <w:ind w:left="0"/>
        <w:rPr>
          <w:rFonts w:asciiTheme="minorHAnsi" w:hAnsiTheme="minorHAnsi" w:cs="Tahoma"/>
          <w:sz w:val="22"/>
        </w:rPr>
      </w:pPr>
    </w:p>
    <w:p w:rsidR="00CD59DA" w:rsidRDefault="00CD59DA" w:rsidP="004E7614">
      <w:pPr>
        <w:pStyle w:val="BodyTextIndent"/>
        <w:pBdr>
          <w:bottom w:val="single" w:sz="6" w:space="31" w:color="auto"/>
        </w:pBdr>
        <w:ind w:left="0"/>
        <w:rPr>
          <w:rFonts w:asciiTheme="minorHAnsi" w:hAnsiTheme="minorHAnsi" w:cs="Tahoma"/>
          <w:sz w:val="22"/>
        </w:rPr>
      </w:pPr>
    </w:p>
    <w:p w:rsidR="00713596" w:rsidRDefault="00713596" w:rsidP="00CD59DA">
      <w:pPr>
        <w:spacing w:after="0" w:line="240" w:lineRule="auto"/>
      </w:pPr>
    </w:p>
    <w:p w:rsidR="00CD59DA" w:rsidRPr="000629C7" w:rsidRDefault="00CD59DA" w:rsidP="00CD59DA">
      <w:pPr>
        <w:pBdr>
          <w:top w:val="single" w:sz="8" w:space="1" w:color="auto"/>
          <w:left w:val="single" w:sz="8" w:space="4" w:color="auto"/>
          <w:bottom w:val="single" w:sz="8" w:space="1" w:color="auto"/>
          <w:right w:val="single" w:sz="8" w:space="4" w:color="auto"/>
        </w:pBdr>
        <w:rPr>
          <w:sz w:val="20"/>
          <w:szCs w:val="20"/>
        </w:rPr>
      </w:pPr>
      <w:r w:rsidRPr="00BF13B7">
        <w:rPr>
          <w:noProof/>
          <w:sz w:val="20"/>
          <w:szCs w:val="20"/>
        </w:rPr>
        <mc:AlternateContent>
          <mc:Choice Requires="wps">
            <w:drawing>
              <wp:anchor distT="0" distB="0" distL="114300" distR="114300" simplePos="0" relativeHeight="251663360" behindDoc="1" locked="0" layoutInCell="1" allowOverlap="1" wp14:anchorId="4A23D618" wp14:editId="5BD93653">
                <wp:simplePos x="0" y="0"/>
                <wp:positionH relativeFrom="column">
                  <wp:posOffset>-57150</wp:posOffset>
                </wp:positionH>
                <wp:positionV relativeFrom="paragraph">
                  <wp:posOffset>23495</wp:posOffset>
                </wp:positionV>
                <wp:extent cx="1562100" cy="409575"/>
                <wp:effectExtent l="0" t="0" r="0" b="0"/>
                <wp:wrapTight wrapText="bothSides">
                  <wp:wrapPolygon edited="0">
                    <wp:start x="790" y="0"/>
                    <wp:lineTo x="790" y="20093"/>
                    <wp:lineTo x="20546" y="20093"/>
                    <wp:lineTo x="20546" y="0"/>
                    <wp:lineTo x="79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09575"/>
                        </a:xfrm>
                        <a:prstGeom prst="rect">
                          <a:avLst/>
                        </a:prstGeom>
                        <a:noFill/>
                        <a:ln w="9525">
                          <a:noFill/>
                          <a:miter lim="800000"/>
                          <a:headEnd/>
                          <a:tailEnd/>
                        </a:ln>
                      </wps:spPr>
                      <wps:txbx>
                        <w:txbxContent>
                          <w:p w:rsidR="00CD59DA" w:rsidRPr="00F0701B" w:rsidRDefault="00CD59DA" w:rsidP="00CD59DA">
                            <w:pPr>
                              <w:spacing w:after="0" w:line="240" w:lineRule="auto"/>
                              <w:rPr>
                                <w:rFonts w:ascii="Harlow Solid Italic" w:hAnsi="Harlow Solid Italic"/>
                                <w:spacing w:val="24"/>
                                <w:sz w:val="36"/>
                                <w:szCs w:val="36"/>
                              </w:rPr>
                            </w:pPr>
                            <w:proofErr w:type="spellStart"/>
                            <w:proofErr w:type="gramStart"/>
                            <w:r w:rsidRPr="00F0701B">
                              <w:rPr>
                                <w:rFonts w:ascii="Harlow Solid Italic" w:hAnsi="Harlow Solid Italic"/>
                                <w:spacing w:val="24"/>
                                <w:sz w:val="36"/>
                                <w:szCs w:val="36"/>
                              </w:rPr>
                              <w:t>ur</w:t>
                            </w:r>
                            <w:proofErr w:type="spellEnd"/>
                            <w:proofErr w:type="gramEnd"/>
                            <w:r w:rsidRPr="00F0701B">
                              <w:rPr>
                                <w:rFonts w:ascii="Harlow Solid Italic" w:hAnsi="Harlow Solid Italic"/>
                                <w:spacing w:val="24"/>
                                <w:sz w:val="36"/>
                                <w:szCs w:val="36"/>
                              </w:rPr>
                              <w:t xml:space="preserve"> </w:t>
                            </w:r>
                            <w:proofErr w:type="spellStart"/>
                            <w:r w:rsidRPr="00F0701B">
                              <w:rPr>
                                <w:rFonts w:ascii="Harlow Solid Italic" w:hAnsi="Harlow Solid Italic"/>
                                <w:spacing w:val="24"/>
                                <w:sz w:val="36"/>
                                <w:szCs w:val="36"/>
                              </w:rPr>
                              <w:t>Pledg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3D618" id="_x0000_s1027" type="#_x0000_t202" style="position:absolute;margin-left:-4.5pt;margin-top:1.85pt;width:123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" filled="f" stroked="f">
                <v:textbox>
                  <w:txbxContent>
                    <w:p w:rsidR="00CD59DA" w:rsidRPr="00F0701B" w:rsidRDefault="00CD59DA" w:rsidP="00CD59DA">
                      <w:pPr>
                        <w:spacing w:after="0" w:line="240" w:lineRule="auto"/>
                        <w:rPr>
                          <w:rFonts w:ascii="Harlow Solid Italic" w:hAnsi="Harlow Solid Italic"/>
                          <w:spacing w:val="24"/>
                          <w:sz w:val="36"/>
                          <w:szCs w:val="36"/>
                        </w:rPr>
                      </w:pPr>
                      <w:proofErr w:type="spellStart"/>
                      <w:proofErr w:type="gramStart"/>
                      <w:r w:rsidRPr="00F0701B">
                        <w:rPr>
                          <w:rFonts w:ascii="Harlow Solid Italic" w:hAnsi="Harlow Solid Italic"/>
                          <w:spacing w:val="24"/>
                          <w:sz w:val="36"/>
                          <w:szCs w:val="36"/>
                        </w:rPr>
                        <w:t>ur</w:t>
                      </w:r>
                      <w:proofErr w:type="spellEnd"/>
                      <w:proofErr w:type="gramEnd"/>
                      <w:r w:rsidRPr="00F0701B">
                        <w:rPr>
                          <w:rFonts w:ascii="Harlow Solid Italic" w:hAnsi="Harlow Solid Italic"/>
                          <w:spacing w:val="24"/>
                          <w:sz w:val="36"/>
                          <w:szCs w:val="36"/>
                        </w:rPr>
                        <w:t xml:space="preserve"> </w:t>
                      </w:r>
                      <w:proofErr w:type="spellStart"/>
                      <w:r w:rsidRPr="00F0701B">
                        <w:rPr>
                          <w:rFonts w:ascii="Harlow Solid Italic" w:hAnsi="Harlow Solid Italic"/>
                          <w:spacing w:val="24"/>
                          <w:sz w:val="36"/>
                          <w:szCs w:val="36"/>
                        </w:rPr>
                        <w:t>Pledg</w:t>
                      </w:r>
                      <w:proofErr w:type="spellEnd"/>
                    </w:p>
                  </w:txbxContent>
                </v:textbox>
                <w10:wrap type="tight"/>
              </v:shape>
            </w:pict>
          </mc:Fallback>
        </mc:AlternateContent>
      </w:r>
      <w:r w:rsidRPr="000629C7">
        <w:rPr>
          <w:sz w:val="20"/>
          <w:szCs w:val="20"/>
        </w:rPr>
        <w:t xml:space="preserve">Humane Society of the Palouse agrees to provide a cat that has been tested for </w:t>
      </w:r>
      <w:proofErr w:type="spellStart"/>
      <w:r w:rsidRPr="000629C7">
        <w:rPr>
          <w:sz w:val="20"/>
          <w:szCs w:val="20"/>
        </w:rPr>
        <w:t>FeLV</w:t>
      </w:r>
      <w:proofErr w:type="spellEnd"/>
      <w:r w:rsidRPr="000629C7">
        <w:rPr>
          <w:sz w:val="20"/>
          <w:szCs w:val="20"/>
        </w:rPr>
        <w:t xml:space="preserve">, vaccinated for FVRCP, de-wormed, </w:t>
      </w:r>
      <w:r>
        <w:rPr>
          <w:sz w:val="20"/>
          <w:szCs w:val="20"/>
        </w:rPr>
        <w:t>altered</w:t>
      </w:r>
      <w:r w:rsidRPr="000629C7">
        <w:rPr>
          <w:sz w:val="20"/>
          <w:szCs w:val="20"/>
        </w:rPr>
        <w:t xml:space="preserve">, microchipped, and treated for </w:t>
      </w:r>
      <w:r>
        <w:rPr>
          <w:sz w:val="20"/>
          <w:szCs w:val="20"/>
        </w:rPr>
        <w:t xml:space="preserve">other </w:t>
      </w:r>
      <w:r w:rsidRPr="000629C7">
        <w:rPr>
          <w:sz w:val="20"/>
          <w:szCs w:val="20"/>
        </w:rPr>
        <w:t xml:space="preserve">ailments as needed.  </w:t>
      </w:r>
      <w:r>
        <w:rPr>
          <w:sz w:val="20"/>
          <w:szCs w:val="20"/>
        </w:rPr>
        <w:t xml:space="preserve">All cats have received a basic examination and are healthy to the best of our knowledge. </w:t>
      </w:r>
      <w:r w:rsidRPr="000629C7">
        <w:rPr>
          <w:sz w:val="20"/>
          <w:szCs w:val="20"/>
        </w:rPr>
        <w:t xml:space="preserve">Documentation of vaccines </w:t>
      </w:r>
      <w:r>
        <w:rPr>
          <w:sz w:val="20"/>
          <w:szCs w:val="20"/>
        </w:rPr>
        <w:t>will be provided to adopter</w:t>
      </w:r>
      <w:r w:rsidRPr="000629C7">
        <w:rPr>
          <w:sz w:val="20"/>
          <w:szCs w:val="20"/>
        </w:rPr>
        <w:t xml:space="preserve"> and adopter will be informed of any know</w:t>
      </w:r>
      <w:r>
        <w:rPr>
          <w:sz w:val="20"/>
          <w:szCs w:val="20"/>
        </w:rPr>
        <w:t>n</w:t>
      </w:r>
      <w:r w:rsidRPr="000629C7">
        <w:rPr>
          <w:sz w:val="20"/>
          <w:szCs w:val="20"/>
        </w:rPr>
        <w:t xml:space="preserve"> </w:t>
      </w:r>
      <w:proofErr w:type="spellStart"/>
      <w:r w:rsidRPr="000629C7">
        <w:rPr>
          <w:sz w:val="20"/>
          <w:szCs w:val="20"/>
        </w:rPr>
        <w:t>histoy</w:t>
      </w:r>
      <w:proofErr w:type="spellEnd"/>
      <w:r w:rsidRPr="000629C7">
        <w:rPr>
          <w:sz w:val="20"/>
          <w:szCs w:val="20"/>
        </w:rPr>
        <w:t xml:space="preserve"> of medical or behavioral issues.  </w:t>
      </w:r>
      <w:r>
        <w:rPr>
          <w:sz w:val="20"/>
          <w:szCs w:val="20"/>
        </w:rPr>
        <w:t xml:space="preserve">HSOP provides a 7-day “foster period” for all adoptions; this cat may be returned to HSOP within 7 days of this contract for any reason.  This also includes a limited health guarantee where HSOP may cover needed medical care during the 7 day period at the discretion of HSOP staff and approved veterinarians.  We strongly urge adopters to establish a relationship with a veterinarian and your new pet within the 7-day period.  </w:t>
      </w:r>
    </w:p>
    <w:p w:rsidR="006D7A26" w:rsidRDefault="006D7A26"/>
    <w:sectPr w:rsidR="006D7A26" w:rsidSect="00FB31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7B"/>
    <w:rsid w:val="0004770B"/>
    <w:rsid w:val="000629C7"/>
    <w:rsid w:val="00105ECB"/>
    <w:rsid w:val="00110149"/>
    <w:rsid w:val="001449AE"/>
    <w:rsid w:val="001A4B5B"/>
    <w:rsid w:val="001B60DE"/>
    <w:rsid w:val="00434088"/>
    <w:rsid w:val="00482B5B"/>
    <w:rsid w:val="004E7614"/>
    <w:rsid w:val="005757FB"/>
    <w:rsid w:val="005A3BA2"/>
    <w:rsid w:val="00664399"/>
    <w:rsid w:val="006D7A26"/>
    <w:rsid w:val="006F589A"/>
    <w:rsid w:val="00713596"/>
    <w:rsid w:val="00741C35"/>
    <w:rsid w:val="00793DD1"/>
    <w:rsid w:val="00797075"/>
    <w:rsid w:val="007C06FF"/>
    <w:rsid w:val="00995BBD"/>
    <w:rsid w:val="00A54708"/>
    <w:rsid w:val="00B43E7B"/>
    <w:rsid w:val="00BF13B7"/>
    <w:rsid w:val="00C6416A"/>
    <w:rsid w:val="00C95C74"/>
    <w:rsid w:val="00CD59DA"/>
    <w:rsid w:val="00F0701B"/>
    <w:rsid w:val="00FB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59077-BB01-4EBD-9B34-A7FD4879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7B"/>
    <w:rPr>
      <w:rFonts w:ascii="Tahoma" w:hAnsi="Tahoma" w:cs="Tahoma"/>
      <w:sz w:val="16"/>
      <w:szCs w:val="16"/>
    </w:rPr>
  </w:style>
  <w:style w:type="character" w:styleId="Hyperlink">
    <w:name w:val="Hyperlink"/>
    <w:basedOn w:val="DefaultParagraphFont"/>
    <w:uiPriority w:val="99"/>
    <w:unhideWhenUsed/>
    <w:rsid w:val="00B43E7B"/>
    <w:rPr>
      <w:color w:val="0000FF" w:themeColor="hyperlink"/>
      <w:u w:val="single"/>
    </w:rPr>
  </w:style>
  <w:style w:type="paragraph" w:styleId="BodyTextIndent">
    <w:name w:val="Body Text Indent"/>
    <w:basedOn w:val="Normal"/>
    <w:link w:val="BodyTextIndentChar"/>
    <w:semiHidden/>
    <w:rsid w:val="004E7614"/>
    <w:pPr>
      <w:spacing w:after="0" w:line="240" w:lineRule="auto"/>
      <w:ind w:left="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semiHidden/>
    <w:rsid w:val="004E7614"/>
    <w:rPr>
      <w:rFonts w:ascii="Times New Roman" w:eastAsia="Times New Roman" w:hAnsi="Times New Roman" w:cs="Times New Roman"/>
      <w:b/>
      <w:bCs/>
      <w:sz w:val="24"/>
      <w:szCs w:val="24"/>
    </w:rPr>
  </w:style>
  <w:style w:type="paragraph" w:styleId="BodyText2">
    <w:name w:val="Body Text 2"/>
    <w:basedOn w:val="Normal"/>
    <w:link w:val="BodyText2Char"/>
    <w:semiHidden/>
    <w:rsid w:val="004E7614"/>
    <w:pPr>
      <w:spacing w:after="0" w:line="240" w:lineRule="auto"/>
    </w:pPr>
    <w:rPr>
      <w:rFonts w:ascii="Tahoma" w:eastAsia="Times New Roman" w:hAnsi="Tahoma" w:cs="Tahoma"/>
      <w:sz w:val="20"/>
      <w:szCs w:val="24"/>
    </w:rPr>
  </w:style>
  <w:style w:type="character" w:customStyle="1" w:styleId="BodyText2Char">
    <w:name w:val="Body Text 2 Char"/>
    <w:basedOn w:val="DefaultParagraphFont"/>
    <w:link w:val="BodyText2"/>
    <w:semiHidden/>
    <w:rsid w:val="004E7614"/>
    <w:rPr>
      <w:rFonts w:ascii="Tahoma" w:eastAsia="Times New Roman" w:hAnsi="Tahoma" w:cs="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umanesocietyofthepalou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op@moscow.com" TargetMode="External"/><Relationship Id="rId5" Type="http://schemas.openxmlformats.org/officeDocument/2006/relationships/image" Target="media/image2.jp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hsop</dc:creator>
  <cp:lastModifiedBy>Autumn St.Amand</cp:lastModifiedBy>
  <cp:revision>3</cp:revision>
  <cp:lastPrinted>2015-04-21T00:00:00Z</cp:lastPrinted>
  <dcterms:created xsi:type="dcterms:W3CDTF">2016-02-25T00:35:00Z</dcterms:created>
  <dcterms:modified xsi:type="dcterms:W3CDTF">2016-02-25T00:35:00Z</dcterms:modified>
</cp:coreProperties>
</file>